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21" w:rsidRPr="00AF62AB" w:rsidRDefault="0059036F" w:rsidP="0059036F">
      <w:pPr>
        <w:pStyle w:val="Title"/>
        <w:rPr>
          <w:rFonts w:asciiTheme="minorHAnsi" w:hAnsiTheme="minorHAnsi"/>
          <w:b/>
          <w:sz w:val="36"/>
          <w:szCs w:val="36"/>
          <w:u w:val="none"/>
        </w:rPr>
      </w:pPr>
      <w:r w:rsidRPr="00AF62AB">
        <w:rPr>
          <w:rFonts w:asciiTheme="minorHAnsi" w:hAnsiTheme="minorHAnsi"/>
          <w:b/>
          <w:sz w:val="36"/>
          <w:szCs w:val="36"/>
          <w:u w:val="none"/>
        </w:rPr>
        <w:t>Miscellaneous Information</w:t>
      </w:r>
    </w:p>
    <w:p w:rsidR="00FF13EF" w:rsidRPr="00AF62AB" w:rsidRDefault="00FF13EF" w:rsidP="00FD6F21">
      <w:pPr>
        <w:pStyle w:val="Title"/>
        <w:rPr>
          <w:rFonts w:asciiTheme="minorHAnsi" w:hAnsiTheme="minorHAnsi"/>
          <w:sz w:val="24"/>
          <w:u w:val="none"/>
        </w:rPr>
      </w:pPr>
    </w:p>
    <w:p w:rsidR="00620205" w:rsidRDefault="00620205" w:rsidP="00620205">
      <w:pPr>
        <w:ind w:firstLine="720"/>
      </w:pPr>
      <w:r w:rsidRPr="00A86214">
        <w:rPr>
          <w:u w:val="single"/>
        </w:rPr>
        <w:t>TAB</w:t>
      </w:r>
      <w:r>
        <w:t xml:space="preserve">                </w:t>
      </w:r>
      <w:r w:rsidRPr="00A86214">
        <w:rPr>
          <w:u w:val="single"/>
        </w:rPr>
        <w:t>TOPIC</w:t>
      </w:r>
    </w:p>
    <w:p w:rsidR="00620205" w:rsidRDefault="00620205" w:rsidP="00620205">
      <w:pPr>
        <w:ind w:firstLine="720"/>
        <w:rPr>
          <w:sz w:val="24"/>
          <w:szCs w:val="24"/>
        </w:rPr>
      </w:pPr>
      <w:r>
        <w:rPr>
          <w:rFonts w:ascii="Courier New" w:hAnsi="Courier New" w:cs="Courier New"/>
          <w:sz w:val="24"/>
          <w:szCs w:val="24"/>
        </w:rPr>
        <w:t xml:space="preserve">. </w:t>
      </w:r>
      <w:r w:rsidRPr="00CF261C">
        <w:rPr>
          <w:rFonts w:ascii="Courier New" w:hAnsi="Courier New" w:cs="Courier New"/>
          <w:sz w:val="24"/>
          <w:szCs w:val="24"/>
        </w:rPr>
        <w:t>. .</w:t>
      </w:r>
      <w:r>
        <w:rPr>
          <w:rFonts w:ascii="Courier New" w:hAnsi="Courier New" w:cs="Courier New"/>
          <w:sz w:val="24"/>
          <w:szCs w:val="24"/>
        </w:rPr>
        <w:t xml:space="preserve"> . </w:t>
      </w:r>
      <w:r>
        <w:rPr>
          <w:sz w:val="24"/>
          <w:szCs w:val="24"/>
        </w:rPr>
        <w:t>Additional Useful Information</w:t>
      </w:r>
    </w:p>
    <w:p w:rsidR="00620205" w:rsidRPr="00A86214" w:rsidRDefault="00620205" w:rsidP="000308A1">
      <w:pPr>
        <w:rPr>
          <w:sz w:val="24"/>
          <w:szCs w:val="24"/>
        </w:rPr>
      </w:pPr>
      <w:r>
        <w:rPr>
          <w:sz w:val="24"/>
          <w:szCs w:val="24"/>
        </w:rPr>
        <w:tab/>
      </w:r>
    </w:p>
    <w:p w:rsidR="008B3D01" w:rsidRPr="00AF62AB" w:rsidRDefault="008B3D01" w:rsidP="008B3D01">
      <w:pPr>
        <w:rPr>
          <w:sz w:val="24"/>
          <w:szCs w:val="24"/>
        </w:rPr>
      </w:pPr>
    </w:p>
    <w:p w:rsidR="00AD2EEC" w:rsidRPr="00AD2EEC" w:rsidRDefault="008B3D01" w:rsidP="00430556">
      <w:pPr>
        <w:rPr>
          <w:sz w:val="24"/>
          <w:szCs w:val="24"/>
        </w:rPr>
      </w:pPr>
      <w:r>
        <w:rPr>
          <w:sz w:val="24"/>
          <w:szCs w:val="24"/>
        </w:rPr>
        <w:br w:type="page"/>
      </w:r>
    </w:p>
    <w:p w:rsidR="00587DE7" w:rsidRDefault="00587DE7" w:rsidP="00AD2EEC">
      <w:pPr>
        <w:numPr>
          <w:ilvl w:val="0"/>
          <w:numId w:val="16"/>
        </w:numPr>
        <w:spacing w:after="0" w:line="240" w:lineRule="auto"/>
        <w:rPr>
          <w:sz w:val="24"/>
          <w:szCs w:val="24"/>
        </w:rPr>
      </w:pPr>
      <w:r w:rsidRPr="00AD2EEC">
        <w:rPr>
          <w:b/>
          <w:sz w:val="24"/>
          <w:szCs w:val="24"/>
        </w:rPr>
        <w:lastRenderedPageBreak/>
        <w:t>Modification Instruction (MI):</w:t>
      </w:r>
      <w:r w:rsidR="00AD2EEC">
        <w:rPr>
          <w:sz w:val="24"/>
          <w:szCs w:val="24"/>
        </w:rPr>
        <w:t xml:space="preserve"> </w:t>
      </w:r>
      <w:r w:rsidRPr="00AD2EEC">
        <w:rPr>
          <w:sz w:val="24"/>
          <w:szCs w:val="24"/>
        </w:rPr>
        <w:t>These instructions are used to support a Marine Corps wide modification program. They are used to correct discrepancies in equipment design; to give equipment increased technical and tactical advantages. There are two types:</w:t>
      </w:r>
    </w:p>
    <w:p w:rsidR="00AD2EEC" w:rsidRPr="00AD2EEC" w:rsidRDefault="00AD2EEC" w:rsidP="00AD2EEC">
      <w:pPr>
        <w:spacing w:after="0" w:line="240" w:lineRule="auto"/>
        <w:rPr>
          <w:sz w:val="24"/>
          <w:szCs w:val="24"/>
        </w:rPr>
      </w:pPr>
    </w:p>
    <w:p w:rsidR="00AD2EEC" w:rsidRDefault="00587DE7" w:rsidP="00AD2EEC">
      <w:pPr>
        <w:numPr>
          <w:ilvl w:val="1"/>
          <w:numId w:val="16"/>
        </w:numPr>
        <w:spacing w:after="0" w:line="240" w:lineRule="auto"/>
        <w:rPr>
          <w:sz w:val="24"/>
          <w:szCs w:val="24"/>
        </w:rPr>
      </w:pPr>
      <w:r w:rsidRPr="00AD2EEC">
        <w:rPr>
          <w:b/>
          <w:sz w:val="24"/>
          <w:szCs w:val="24"/>
        </w:rPr>
        <w:t>Normal Modification:</w:t>
      </w:r>
      <w:r w:rsidRPr="00587DE7">
        <w:rPr>
          <w:sz w:val="24"/>
          <w:szCs w:val="24"/>
        </w:rPr>
        <w:t xml:space="preserve"> The modification must be completed on all affected pieces of equipment within one year of the date of issuance.</w:t>
      </w:r>
    </w:p>
    <w:p w:rsidR="00012089" w:rsidRPr="00AD2EEC" w:rsidRDefault="00012089" w:rsidP="00012089">
      <w:pPr>
        <w:spacing w:after="0" w:line="240" w:lineRule="auto"/>
        <w:rPr>
          <w:sz w:val="24"/>
          <w:szCs w:val="24"/>
        </w:rPr>
      </w:pPr>
    </w:p>
    <w:p w:rsidR="00AD2EEC" w:rsidRDefault="00587DE7" w:rsidP="00AD2EEC">
      <w:pPr>
        <w:numPr>
          <w:ilvl w:val="1"/>
          <w:numId w:val="16"/>
        </w:numPr>
        <w:spacing w:after="0" w:line="240" w:lineRule="auto"/>
        <w:rPr>
          <w:sz w:val="24"/>
          <w:szCs w:val="24"/>
        </w:rPr>
      </w:pPr>
      <w:r w:rsidRPr="00AD2EEC">
        <w:rPr>
          <w:b/>
          <w:sz w:val="24"/>
          <w:szCs w:val="24"/>
        </w:rPr>
        <w:t>Urgent Modification:</w:t>
      </w:r>
      <w:r w:rsidRPr="00587DE7">
        <w:rPr>
          <w:sz w:val="24"/>
          <w:szCs w:val="24"/>
        </w:rPr>
        <w:t xml:space="preserve"> The Modification is issued to prevent personal injury or serious damage to equipment. Message instructions will normally be issued to deadline equipment till the modification is installed. This modification must be completed within</w:t>
      </w:r>
      <w:r w:rsidR="00AD2EEC">
        <w:rPr>
          <w:sz w:val="24"/>
          <w:szCs w:val="24"/>
        </w:rPr>
        <w:t xml:space="preserve"> the timeframe stated on the MI.</w:t>
      </w:r>
    </w:p>
    <w:p w:rsidR="00430556" w:rsidRDefault="00430556" w:rsidP="00430556">
      <w:pPr>
        <w:pStyle w:val="ListParagraph"/>
      </w:pPr>
    </w:p>
    <w:p w:rsidR="00B42267" w:rsidRDefault="00430556" w:rsidP="00012089">
      <w:pPr>
        <w:numPr>
          <w:ilvl w:val="1"/>
          <w:numId w:val="16"/>
        </w:numPr>
        <w:spacing w:after="0" w:line="240" w:lineRule="auto"/>
        <w:rPr>
          <w:sz w:val="24"/>
          <w:szCs w:val="24"/>
        </w:rPr>
      </w:pPr>
      <w:r w:rsidRPr="00430556">
        <w:rPr>
          <w:b/>
          <w:sz w:val="24"/>
          <w:szCs w:val="24"/>
        </w:rPr>
        <w:t>Optional Modification:</w:t>
      </w:r>
      <w:r>
        <w:rPr>
          <w:sz w:val="24"/>
          <w:szCs w:val="24"/>
        </w:rPr>
        <w:t xml:space="preserve"> The modification, as its name would suggest, is entirely optional and up to each individual command to have installed. If not installed, you must still maintain a copy of it for your information, but it does not need to be annotated in Install Base, GCSS-MC if not already added.</w:t>
      </w:r>
    </w:p>
    <w:p w:rsidR="00430556" w:rsidRDefault="00430556" w:rsidP="00430556">
      <w:pPr>
        <w:pStyle w:val="ListParagraph"/>
      </w:pPr>
    </w:p>
    <w:p w:rsidR="00430556" w:rsidRPr="00430556" w:rsidRDefault="00430556" w:rsidP="00430556">
      <w:pPr>
        <w:spacing w:after="0" w:line="240" w:lineRule="auto"/>
        <w:rPr>
          <w:sz w:val="24"/>
          <w:szCs w:val="24"/>
        </w:rPr>
      </w:pPr>
    </w:p>
    <w:p w:rsidR="002718A8" w:rsidRPr="00430556" w:rsidRDefault="00430556" w:rsidP="00430556">
      <w:pPr>
        <w:numPr>
          <w:ilvl w:val="0"/>
          <w:numId w:val="15"/>
        </w:numPr>
        <w:spacing w:after="0" w:line="240" w:lineRule="auto"/>
        <w:rPr>
          <w:b/>
          <w:i/>
          <w:sz w:val="24"/>
          <w:szCs w:val="24"/>
        </w:rPr>
      </w:pPr>
      <w:r w:rsidRPr="00430556">
        <w:rPr>
          <w:b/>
          <w:sz w:val="24"/>
          <w:szCs w:val="24"/>
        </w:rPr>
        <w:t>MI Useable Action Codes</w:t>
      </w:r>
      <w:r w:rsidR="00B42267" w:rsidRPr="00430556">
        <w:rPr>
          <w:b/>
          <w:sz w:val="24"/>
          <w:szCs w:val="24"/>
        </w:rPr>
        <w:t>:</w:t>
      </w:r>
    </w:p>
    <w:p w:rsidR="00430556" w:rsidRDefault="00430556" w:rsidP="00430556">
      <w:pPr>
        <w:spacing w:after="0" w:line="240" w:lineRule="auto"/>
        <w:rPr>
          <w:b/>
          <w:sz w:val="24"/>
          <w:szCs w:val="24"/>
        </w:rPr>
      </w:pPr>
    </w:p>
    <w:p w:rsidR="00430556" w:rsidRPr="00430556" w:rsidRDefault="00430556" w:rsidP="00430556">
      <w:pPr>
        <w:pStyle w:val="ListParagraph"/>
        <w:numPr>
          <w:ilvl w:val="1"/>
          <w:numId w:val="15"/>
        </w:numPr>
        <w:rPr>
          <w:rFonts w:asciiTheme="minorHAnsi" w:hAnsiTheme="minorHAnsi"/>
          <w:b/>
          <w:i/>
        </w:rPr>
      </w:pPr>
      <w:r w:rsidRPr="00430556">
        <w:rPr>
          <w:rFonts w:asciiTheme="minorHAnsi" w:hAnsiTheme="minorHAnsi"/>
          <w:b/>
        </w:rPr>
        <w:t>MI-Not Installed:</w:t>
      </w:r>
      <w:r w:rsidRPr="00430556">
        <w:rPr>
          <w:rFonts w:asciiTheme="minorHAnsi" w:hAnsiTheme="minorHAnsi"/>
        </w:rPr>
        <w:t xml:space="preserve"> This is the default status when a MI is first introduced into GCSS-MC Install Base. Use this status until maintenance or administrative action has been initiated and the section is ready to change the status.</w:t>
      </w:r>
    </w:p>
    <w:p w:rsidR="00430556" w:rsidRPr="0019117B" w:rsidRDefault="00430556" w:rsidP="00430556">
      <w:pPr>
        <w:pStyle w:val="ListParagraph"/>
        <w:ind w:left="1080"/>
        <w:rPr>
          <w:rFonts w:asciiTheme="minorHAnsi" w:hAnsiTheme="minorHAnsi"/>
        </w:rPr>
      </w:pPr>
    </w:p>
    <w:p w:rsidR="00430556" w:rsidRDefault="0019117B" w:rsidP="00430556">
      <w:pPr>
        <w:pStyle w:val="ListParagraph"/>
        <w:numPr>
          <w:ilvl w:val="1"/>
          <w:numId w:val="15"/>
        </w:numPr>
        <w:rPr>
          <w:rFonts w:asciiTheme="minorHAnsi" w:hAnsiTheme="minorHAnsi"/>
        </w:rPr>
      </w:pPr>
      <w:r w:rsidRPr="0019117B">
        <w:rPr>
          <w:rFonts w:asciiTheme="minorHAnsi" w:hAnsiTheme="minorHAnsi"/>
          <w:b/>
        </w:rPr>
        <w:t>MI-N/A:</w:t>
      </w:r>
      <w:r>
        <w:rPr>
          <w:rFonts w:asciiTheme="minorHAnsi" w:hAnsiTheme="minorHAnsi"/>
        </w:rPr>
        <w:t xml:space="preserve"> Use this status to identify an MI that does not apply to specific serial numbers or because it is not required based on your unit’s specific mission.</w:t>
      </w:r>
    </w:p>
    <w:p w:rsidR="0019117B" w:rsidRPr="0019117B" w:rsidRDefault="0019117B" w:rsidP="0019117B">
      <w:pPr>
        <w:pStyle w:val="ListParagraph"/>
        <w:rPr>
          <w:rFonts w:asciiTheme="minorHAnsi" w:hAnsiTheme="minorHAnsi"/>
        </w:rPr>
      </w:pPr>
    </w:p>
    <w:p w:rsidR="0019117B" w:rsidRDefault="0019117B" w:rsidP="00430556">
      <w:pPr>
        <w:pStyle w:val="ListParagraph"/>
        <w:numPr>
          <w:ilvl w:val="1"/>
          <w:numId w:val="15"/>
        </w:numPr>
        <w:rPr>
          <w:rFonts w:asciiTheme="minorHAnsi" w:hAnsiTheme="minorHAnsi"/>
        </w:rPr>
      </w:pPr>
      <w:r w:rsidRPr="0019117B">
        <w:rPr>
          <w:rFonts w:asciiTheme="minorHAnsi" w:hAnsiTheme="minorHAnsi"/>
          <w:b/>
        </w:rPr>
        <w:t>MI-Verified:</w:t>
      </w:r>
      <w:r>
        <w:rPr>
          <w:rFonts w:asciiTheme="minorHAnsi" w:hAnsiTheme="minorHAnsi"/>
        </w:rPr>
        <w:t xml:space="preserve"> Use this status when the </w:t>
      </w:r>
      <w:bookmarkStart w:id="0" w:name="_GoBack"/>
      <w:bookmarkEnd w:id="0"/>
      <w:r>
        <w:rPr>
          <w:rFonts w:asciiTheme="minorHAnsi" w:hAnsiTheme="minorHAnsi"/>
        </w:rPr>
        <w:t>prior application of a MI has been visually confirmed.</w:t>
      </w:r>
    </w:p>
    <w:p w:rsidR="0019117B" w:rsidRPr="0019117B" w:rsidRDefault="0019117B" w:rsidP="0019117B">
      <w:pPr>
        <w:pStyle w:val="ListParagraph"/>
        <w:rPr>
          <w:rFonts w:asciiTheme="minorHAnsi" w:hAnsiTheme="minorHAnsi"/>
        </w:rPr>
      </w:pPr>
    </w:p>
    <w:p w:rsidR="0019117B" w:rsidRDefault="0019117B" w:rsidP="00430556">
      <w:pPr>
        <w:pStyle w:val="ListParagraph"/>
        <w:numPr>
          <w:ilvl w:val="1"/>
          <w:numId w:val="15"/>
        </w:numPr>
        <w:rPr>
          <w:rFonts w:asciiTheme="minorHAnsi" w:hAnsiTheme="minorHAnsi"/>
        </w:rPr>
      </w:pPr>
      <w:r w:rsidRPr="0019117B">
        <w:rPr>
          <w:rFonts w:asciiTheme="minorHAnsi" w:hAnsiTheme="minorHAnsi"/>
          <w:b/>
        </w:rPr>
        <w:t>MI-Service Request Open:</w:t>
      </w:r>
      <w:r>
        <w:rPr>
          <w:rFonts w:asciiTheme="minorHAnsi" w:hAnsiTheme="minorHAnsi"/>
        </w:rPr>
        <w:t xml:space="preserve"> This status indicates a service request is opened and being used to record work being performed. This status should be utilized when resources such as labor or parts are required to apply the modification.</w:t>
      </w:r>
    </w:p>
    <w:p w:rsidR="0019117B" w:rsidRPr="0019117B" w:rsidRDefault="0019117B" w:rsidP="0019117B">
      <w:pPr>
        <w:pStyle w:val="ListParagraph"/>
        <w:rPr>
          <w:rFonts w:asciiTheme="minorHAnsi" w:hAnsiTheme="minorHAnsi"/>
        </w:rPr>
      </w:pPr>
    </w:p>
    <w:p w:rsidR="0019117B" w:rsidRPr="0019117B" w:rsidRDefault="0019117B" w:rsidP="00430556">
      <w:pPr>
        <w:pStyle w:val="ListParagraph"/>
        <w:numPr>
          <w:ilvl w:val="1"/>
          <w:numId w:val="15"/>
        </w:numPr>
        <w:rPr>
          <w:rFonts w:asciiTheme="minorHAnsi" w:hAnsiTheme="minorHAnsi"/>
        </w:rPr>
      </w:pPr>
      <w:r w:rsidRPr="0019117B">
        <w:rPr>
          <w:rFonts w:asciiTheme="minorHAnsi" w:hAnsiTheme="minorHAnsi"/>
          <w:b/>
        </w:rPr>
        <w:t>MI-Complete</w:t>
      </w:r>
      <w:r>
        <w:rPr>
          <w:rFonts w:asciiTheme="minorHAnsi" w:hAnsiTheme="minorHAnsi"/>
        </w:rPr>
        <w:t>: This status indicates a required modification has been installed while in your unit’s custody.</w:t>
      </w:r>
    </w:p>
    <w:sectPr w:rsidR="0019117B" w:rsidRPr="0019117B" w:rsidSect="009C41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75" w:rsidRDefault="002F0775" w:rsidP="005D25CB">
      <w:pPr>
        <w:spacing w:after="0" w:line="240" w:lineRule="auto"/>
      </w:pPr>
      <w:r>
        <w:separator/>
      </w:r>
    </w:p>
  </w:endnote>
  <w:endnote w:type="continuationSeparator" w:id="0">
    <w:p w:rsidR="002F0775" w:rsidRDefault="002F0775" w:rsidP="005D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8B3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8B3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8B3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75" w:rsidRDefault="002F0775" w:rsidP="005D25CB">
      <w:pPr>
        <w:spacing w:after="0" w:line="240" w:lineRule="auto"/>
      </w:pPr>
      <w:r>
        <w:separator/>
      </w:r>
    </w:p>
  </w:footnote>
  <w:footnote w:type="continuationSeparator" w:id="0">
    <w:p w:rsidR="002F0775" w:rsidRDefault="002F0775" w:rsidP="005D2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2F07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47615" o:spid="_x0000_s2050" type="#_x0000_t75" style="position:absolute;margin-left:0;margin-top:0;width:467.9pt;height:584.9pt;z-index:-251657216;mso-position-horizontal:center;mso-position-horizontal-relative:margin;mso-position-vertical:center;mso-position-vertical-relative:margin" o:allowincell="f">
          <v:imagedata r:id="rId1" o:title="Unit Logo 25th Mar Re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2F07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47616" o:spid="_x0000_s2051" type="#_x0000_t75" style="position:absolute;margin-left:0;margin-top:0;width:467.9pt;height:584.9pt;z-index:-251656192;mso-position-horizontal:center;mso-position-horizontal-relative:margin;mso-position-vertical:center;mso-position-vertical-relative:margin" o:allowincell="f">
          <v:imagedata r:id="rId1" o:title="Unit Logo 25th Mar Re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2F07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47614" o:spid="_x0000_s2049" type="#_x0000_t75" style="position:absolute;margin-left:0;margin-top:0;width:467.9pt;height:584.9pt;z-index:-251658240;mso-position-horizontal:center;mso-position-horizontal-relative:margin;mso-position-vertical:center;mso-position-vertical-relative:margin" o:allowincell="f">
          <v:imagedata r:id="rId1" o:title="Unit Logo 25th Mar Re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EEC"/>
    <w:multiLevelType w:val="hybridMultilevel"/>
    <w:tmpl w:val="063A5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06226"/>
    <w:multiLevelType w:val="hybridMultilevel"/>
    <w:tmpl w:val="D62E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12C2"/>
    <w:multiLevelType w:val="multilevel"/>
    <w:tmpl w:val="AC3C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47440"/>
    <w:multiLevelType w:val="hybridMultilevel"/>
    <w:tmpl w:val="39D63266"/>
    <w:lvl w:ilvl="0" w:tplc="CF38245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FD40D2"/>
    <w:multiLevelType w:val="hybridMultilevel"/>
    <w:tmpl w:val="1FE04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958FE"/>
    <w:multiLevelType w:val="hybridMultilevel"/>
    <w:tmpl w:val="91027312"/>
    <w:lvl w:ilvl="0" w:tplc="04090001">
      <w:start w:val="1"/>
      <w:numFmt w:val="bullet"/>
      <w:lvlText w:val=""/>
      <w:lvlJc w:val="left"/>
      <w:pPr>
        <w:tabs>
          <w:tab w:val="num" w:pos="360"/>
        </w:tabs>
        <w:ind w:left="360" w:hanging="360"/>
      </w:pPr>
      <w:rPr>
        <w:rFonts w:ascii="Symbol" w:hAnsi="Symbol" w:hint="default"/>
      </w:rPr>
    </w:lvl>
    <w:lvl w:ilvl="1" w:tplc="725CA5BA">
      <w:start w:val="1"/>
      <w:numFmt w:val="decimal"/>
      <w:lvlText w:val="%2."/>
      <w:lvlJc w:val="left"/>
      <w:pPr>
        <w:tabs>
          <w:tab w:val="num" w:pos="1080"/>
        </w:tabs>
        <w:ind w:left="1080" w:hanging="360"/>
      </w:pPr>
      <w:rPr>
        <w:rFonts w:hint="default"/>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655582"/>
    <w:multiLevelType w:val="hybridMultilevel"/>
    <w:tmpl w:val="EF0EB572"/>
    <w:lvl w:ilvl="0" w:tplc="0409000F">
      <w:start w:val="1"/>
      <w:numFmt w:val="decimal"/>
      <w:lvlText w:val="%1."/>
      <w:lvlJc w:val="left"/>
      <w:pPr>
        <w:tabs>
          <w:tab w:val="num" w:pos="1080"/>
        </w:tabs>
        <w:ind w:left="1080" w:hanging="360"/>
      </w:pPr>
      <w:rPr>
        <w:rFonts w:hint="default"/>
      </w:rPr>
    </w:lvl>
    <w:lvl w:ilvl="1" w:tplc="725CA5BA">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875853"/>
    <w:multiLevelType w:val="hybridMultilevel"/>
    <w:tmpl w:val="6A606F0A"/>
    <w:lvl w:ilvl="0" w:tplc="CF38245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1155B"/>
    <w:multiLevelType w:val="hybridMultilevel"/>
    <w:tmpl w:val="0DAC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20CA9"/>
    <w:multiLevelType w:val="hybridMultilevel"/>
    <w:tmpl w:val="43F68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8D64B0E"/>
    <w:multiLevelType w:val="hybridMultilevel"/>
    <w:tmpl w:val="D2A22962"/>
    <w:lvl w:ilvl="0" w:tplc="04090001">
      <w:start w:val="1"/>
      <w:numFmt w:val="bullet"/>
      <w:lvlText w:val=""/>
      <w:lvlJc w:val="left"/>
      <w:pPr>
        <w:tabs>
          <w:tab w:val="num" w:pos="360"/>
        </w:tabs>
        <w:ind w:left="360" w:hanging="360"/>
      </w:pPr>
      <w:rPr>
        <w:rFonts w:ascii="Symbol" w:hAnsi="Symbol" w:hint="default"/>
      </w:rPr>
    </w:lvl>
    <w:lvl w:ilvl="1" w:tplc="725CA5BA">
      <w:start w:val="1"/>
      <w:numFmt w:val="decimal"/>
      <w:lvlText w:val="%2."/>
      <w:lvlJc w:val="left"/>
      <w:pPr>
        <w:tabs>
          <w:tab w:val="num" w:pos="1080"/>
        </w:tabs>
        <w:ind w:left="1080" w:hanging="360"/>
      </w:pPr>
      <w:rPr>
        <w:rFonts w:hint="default"/>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95D2175"/>
    <w:multiLevelType w:val="hybridMultilevel"/>
    <w:tmpl w:val="8C10D01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DA2797"/>
    <w:multiLevelType w:val="hybridMultilevel"/>
    <w:tmpl w:val="31B2D66E"/>
    <w:lvl w:ilvl="0" w:tplc="C1F2DF8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7C25561"/>
    <w:multiLevelType w:val="hybridMultilevel"/>
    <w:tmpl w:val="D5F485C8"/>
    <w:lvl w:ilvl="0" w:tplc="D1F2A5FA">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F4C0D57"/>
    <w:multiLevelType w:val="hybridMultilevel"/>
    <w:tmpl w:val="26E81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8D7BCD"/>
    <w:multiLevelType w:val="hybridMultilevel"/>
    <w:tmpl w:val="2558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27C0C"/>
    <w:multiLevelType w:val="hybridMultilevel"/>
    <w:tmpl w:val="C6566C70"/>
    <w:lvl w:ilvl="0" w:tplc="04090001">
      <w:start w:val="1"/>
      <w:numFmt w:val="bullet"/>
      <w:lvlText w:val=""/>
      <w:lvlJc w:val="left"/>
      <w:pPr>
        <w:tabs>
          <w:tab w:val="num" w:pos="720"/>
        </w:tabs>
        <w:ind w:left="720" w:hanging="360"/>
      </w:pPr>
      <w:rPr>
        <w:rFonts w:ascii="Symbol" w:hAnsi="Symbol" w:hint="default"/>
        <w:i w:val="0"/>
      </w:rPr>
    </w:lvl>
    <w:lvl w:ilvl="1" w:tplc="04090003">
      <w:start w:val="1"/>
      <w:numFmt w:val="bullet"/>
      <w:lvlText w:val="o"/>
      <w:lvlJc w:val="left"/>
      <w:pPr>
        <w:tabs>
          <w:tab w:val="num" w:pos="1080"/>
        </w:tabs>
        <w:ind w:left="1080" w:hanging="360"/>
      </w:pPr>
      <w:rPr>
        <w:rFonts w:ascii="Courier New" w:hAnsi="Courier New" w:cs="Courier New"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2875FA"/>
    <w:multiLevelType w:val="hybridMultilevel"/>
    <w:tmpl w:val="62143798"/>
    <w:lvl w:ilvl="0" w:tplc="04090001">
      <w:start w:val="1"/>
      <w:numFmt w:val="bullet"/>
      <w:lvlText w:val=""/>
      <w:lvlJc w:val="left"/>
      <w:pPr>
        <w:tabs>
          <w:tab w:val="num" w:pos="360"/>
        </w:tabs>
        <w:ind w:left="360" w:hanging="360"/>
      </w:pPr>
      <w:rPr>
        <w:rFonts w:ascii="Symbol" w:hAnsi="Symbol" w:hint="default"/>
      </w:rPr>
    </w:lvl>
    <w:lvl w:ilvl="1" w:tplc="CE9A7662">
      <w:start w:val="1"/>
      <w:numFmt w:val="decimal"/>
      <w:lvlText w:val="%2."/>
      <w:lvlJc w:val="left"/>
      <w:pPr>
        <w:tabs>
          <w:tab w:val="num" w:pos="1080"/>
        </w:tabs>
        <w:ind w:left="1080" w:hanging="360"/>
      </w:pPr>
      <w:rPr>
        <w:rFonts w:hint="default"/>
        <w:b w:val="0"/>
        <w:sz w:val="24"/>
        <w:szCs w:val="24"/>
      </w:rPr>
    </w:lvl>
    <w:lvl w:ilvl="2" w:tplc="763097A6">
      <w:start w:val="1"/>
      <w:numFmt w:val="bullet"/>
      <w:lvlText w:val=""/>
      <w:lvlJc w:val="left"/>
      <w:pPr>
        <w:tabs>
          <w:tab w:val="num" w:pos="1080"/>
        </w:tabs>
        <w:ind w:left="1080" w:hanging="360"/>
      </w:pPr>
      <w:rPr>
        <w:rFonts w:ascii="Wingdings" w:hAnsi="Wingdings" w:hint="default"/>
        <w:sz w:val="24"/>
        <w:szCs w:val="24"/>
      </w:rPr>
    </w:lvl>
    <w:lvl w:ilvl="3" w:tplc="90BE6E9C">
      <w:start w:val="2"/>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0BE46AB"/>
    <w:multiLevelType w:val="hybridMultilevel"/>
    <w:tmpl w:val="73D66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66D63"/>
    <w:multiLevelType w:val="hybridMultilevel"/>
    <w:tmpl w:val="FF1441DA"/>
    <w:lvl w:ilvl="0" w:tplc="BF362E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B13AE"/>
    <w:multiLevelType w:val="hybridMultilevel"/>
    <w:tmpl w:val="8A5C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7662D"/>
    <w:multiLevelType w:val="multilevel"/>
    <w:tmpl w:val="AC3C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237CB2"/>
    <w:multiLevelType w:val="hybridMultilevel"/>
    <w:tmpl w:val="3D94E4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0541A"/>
    <w:multiLevelType w:val="hybridMultilevel"/>
    <w:tmpl w:val="629EC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CEB198A"/>
    <w:multiLevelType w:val="hybridMultilevel"/>
    <w:tmpl w:val="DBCCBFC0"/>
    <w:lvl w:ilvl="0" w:tplc="933E306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4"/>
  </w:num>
  <w:num w:numId="2">
    <w:abstractNumId w:val="4"/>
  </w:num>
  <w:num w:numId="3">
    <w:abstractNumId w:val="13"/>
  </w:num>
  <w:num w:numId="4">
    <w:abstractNumId w:val="19"/>
  </w:num>
  <w:num w:numId="5">
    <w:abstractNumId w:val="22"/>
  </w:num>
  <w:num w:numId="6">
    <w:abstractNumId w:val="1"/>
  </w:num>
  <w:num w:numId="7">
    <w:abstractNumId w:val="2"/>
  </w:num>
  <w:num w:numId="8">
    <w:abstractNumId w:val="21"/>
  </w:num>
  <w:num w:numId="9">
    <w:abstractNumId w:val="15"/>
  </w:num>
  <w:num w:numId="10">
    <w:abstractNumId w:val="6"/>
  </w:num>
  <w:num w:numId="11">
    <w:abstractNumId w:val="20"/>
  </w:num>
  <w:num w:numId="12">
    <w:abstractNumId w:val="11"/>
  </w:num>
  <w:num w:numId="13">
    <w:abstractNumId w:val="17"/>
  </w:num>
  <w:num w:numId="14">
    <w:abstractNumId w:val="3"/>
  </w:num>
  <w:num w:numId="15">
    <w:abstractNumId w:val="16"/>
  </w:num>
  <w:num w:numId="16">
    <w:abstractNumId w:val="23"/>
  </w:num>
  <w:num w:numId="17">
    <w:abstractNumId w:val="10"/>
  </w:num>
  <w:num w:numId="18">
    <w:abstractNumId w:val="5"/>
  </w:num>
  <w:num w:numId="19">
    <w:abstractNumId w:val="9"/>
  </w:num>
  <w:num w:numId="20">
    <w:abstractNumId w:val="12"/>
  </w:num>
  <w:num w:numId="21">
    <w:abstractNumId w:val="24"/>
  </w:num>
  <w:num w:numId="22">
    <w:abstractNumId w:val="8"/>
  </w:num>
  <w:num w:numId="23">
    <w:abstractNumId w:val="0"/>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22"/>
    <w:rsid w:val="00012089"/>
    <w:rsid w:val="000308A1"/>
    <w:rsid w:val="000B3FA0"/>
    <w:rsid w:val="000F6046"/>
    <w:rsid w:val="000F6B5A"/>
    <w:rsid w:val="001257D4"/>
    <w:rsid w:val="0019022D"/>
    <w:rsid w:val="0019117B"/>
    <w:rsid w:val="00195DB5"/>
    <w:rsid w:val="001B188C"/>
    <w:rsid w:val="001E4229"/>
    <w:rsid w:val="002718A8"/>
    <w:rsid w:val="002D11CC"/>
    <w:rsid w:val="002E213C"/>
    <w:rsid w:val="002F0775"/>
    <w:rsid w:val="003062E4"/>
    <w:rsid w:val="00313C54"/>
    <w:rsid w:val="003517CD"/>
    <w:rsid w:val="003E5792"/>
    <w:rsid w:val="003E7FF5"/>
    <w:rsid w:val="00410122"/>
    <w:rsid w:val="0041689C"/>
    <w:rsid w:val="00430556"/>
    <w:rsid w:val="004320BD"/>
    <w:rsid w:val="00473C81"/>
    <w:rsid w:val="005476AC"/>
    <w:rsid w:val="00587DE7"/>
    <w:rsid w:val="0059036F"/>
    <w:rsid w:val="0059294D"/>
    <w:rsid w:val="005D25CB"/>
    <w:rsid w:val="00614D23"/>
    <w:rsid w:val="00620205"/>
    <w:rsid w:val="006A1C9E"/>
    <w:rsid w:val="006C44E6"/>
    <w:rsid w:val="006E333D"/>
    <w:rsid w:val="00765B06"/>
    <w:rsid w:val="007E5A46"/>
    <w:rsid w:val="008302BC"/>
    <w:rsid w:val="0083335F"/>
    <w:rsid w:val="0085412E"/>
    <w:rsid w:val="00864BAB"/>
    <w:rsid w:val="008678A6"/>
    <w:rsid w:val="008A3226"/>
    <w:rsid w:val="008B3D01"/>
    <w:rsid w:val="008C527B"/>
    <w:rsid w:val="008D05E1"/>
    <w:rsid w:val="008F4E6A"/>
    <w:rsid w:val="00926676"/>
    <w:rsid w:val="00974AAD"/>
    <w:rsid w:val="0098450F"/>
    <w:rsid w:val="0098464F"/>
    <w:rsid w:val="009C4124"/>
    <w:rsid w:val="009E2464"/>
    <w:rsid w:val="00A60BDB"/>
    <w:rsid w:val="00AD2EEC"/>
    <w:rsid w:val="00AD4C53"/>
    <w:rsid w:val="00AF0FC3"/>
    <w:rsid w:val="00AF62AB"/>
    <w:rsid w:val="00B243DE"/>
    <w:rsid w:val="00B35BC6"/>
    <w:rsid w:val="00B42267"/>
    <w:rsid w:val="00B52C8B"/>
    <w:rsid w:val="00B56680"/>
    <w:rsid w:val="00B76A10"/>
    <w:rsid w:val="00B9007E"/>
    <w:rsid w:val="00CF5A49"/>
    <w:rsid w:val="00D043E0"/>
    <w:rsid w:val="00D12D5E"/>
    <w:rsid w:val="00D71E41"/>
    <w:rsid w:val="00DA385B"/>
    <w:rsid w:val="00DC5D02"/>
    <w:rsid w:val="00DF12F9"/>
    <w:rsid w:val="00E123D6"/>
    <w:rsid w:val="00EE7BC4"/>
    <w:rsid w:val="00F230AE"/>
    <w:rsid w:val="00F37ED2"/>
    <w:rsid w:val="00F9137C"/>
    <w:rsid w:val="00FD6F21"/>
    <w:rsid w:val="00FF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D25CB"/>
    <w:pPr>
      <w:spacing w:after="0" w:line="240" w:lineRule="auto"/>
    </w:pPr>
    <w:rPr>
      <w:rFonts w:ascii="Courier New" w:eastAsia="Times New Roman" w:hAnsi="Courier New" w:cs="Times New Roman"/>
      <w:color w:val="000000"/>
      <w:sz w:val="24"/>
      <w:szCs w:val="20"/>
    </w:rPr>
  </w:style>
  <w:style w:type="character" w:customStyle="1" w:styleId="BodyTextChar">
    <w:name w:val="Body Text Char"/>
    <w:basedOn w:val="DefaultParagraphFont"/>
    <w:link w:val="BodyText"/>
    <w:rsid w:val="005D25CB"/>
    <w:rPr>
      <w:rFonts w:ascii="Courier New" w:eastAsia="Times New Roman" w:hAnsi="Courier New" w:cs="Times New Roman"/>
      <w:color w:val="000000"/>
      <w:sz w:val="24"/>
      <w:szCs w:val="20"/>
    </w:rPr>
  </w:style>
  <w:style w:type="paragraph" w:styleId="Header">
    <w:name w:val="header"/>
    <w:basedOn w:val="Normal"/>
    <w:link w:val="HeaderChar"/>
    <w:uiPriority w:val="99"/>
    <w:unhideWhenUsed/>
    <w:rsid w:val="005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CB"/>
  </w:style>
  <w:style w:type="paragraph" w:styleId="Footer">
    <w:name w:val="footer"/>
    <w:basedOn w:val="Normal"/>
    <w:link w:val="FooterChar"/>
    <w:uiPriority w:val="99"/>
    <w:unhideWhenUsed/>
    <w:rsid w:val="005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CB"/>
  </w:style>
  <w:style w:type="paragraph" w:styleId="Title">
    <w:name w:val="Title"/>
    <w:basedOn w:val="Normal"/>
    <w:link w:val="TitleChar"/>
    <w:qFormat/>
    <w:rsid w:val="00D043E0"/>
    <w:pPr>
      <w:spacing w:after="0" w:line="240" w:lineRule="auto"/>
      <w:jc w:val="center"/>
    </w:pPr>
    <w:rPr>
      <w:rFonts w:ascii="Times New Roman" w:eastAsia="Times New Roman" w:hAnsi="Times New Roman" w:cs="Times New Roman"/>
      <w:sz w:val="32"/>
      <w:szCs w:val="24"/>
      <w:u w:val="single"/>
    </w:rPr>
  </w:style>
  <w:style w:type="character" w:customStyle="1" w:styleId="TitleChar">
    <w:name w:val="Title Char"/>
    <w:basedOn w:val="DefaultParagraphFont"/>
    <w:link w:val="Title"/>
    <w:rsid w:val="00D043E0"/>
    <w:rPr>
      <w:rFonts w:ascii="Times New Roman" w:eastAsia="Times New Roman" w:hAnsi="Times New Roman" w:cs="Times New Roman"/>
      <w:sz w:val="32"/>
      <w:szCs w:val="24"/>
      <w:u w:val="single"/>
    </w:rPr>
  </w:style>
  <w:style w:type="paragraph" w:styleId="NoSpacing">
    <w:name w:val="No Spacing"/>
    <w:uiPriority w:val="1"/>
    <w:qFormat/>
    <w:rsid w:val="008C527B"/>
    <w:pPr>
      <w:spacing w:after="0" w:line="240" w:lineRule="auto"/>
    </w:pPr>
  </w:style>
  <w:style w:type="character" w:styleId="Hyperlink">
    <w:name w:val="Hyperlink"/>
    <w:rsid w:val="0059036F"/>
    <w:rPr>
      <w:color w:val="0000FF"/>
      <w:u w:val="single"/>
    </w:rPr>
  </w:style>
  <w:style w:type="paragraph" w:styleId="ListParagraph">
    <w:name w:val="List Paragraph"/>
    <w:basedOn w:val="Normal"/>
    <w:uiPriority w:val="34"/>
    <w:qFormat/>
    <w:rsid w:val="0059036F"/>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6F"/>
    <w:rPr>
      <w:rFonts w:ascii="Tahoma" w:hAnsi="Tahoma" w:cs="Tahoma"/>
      <w:sz w:val="16"/>
      <w:szCs w:val="16"/>
    </w:rPr>
  </w:style>
  <w:style w:type="character" w:styleId="FollowedHyperlink">
    <w:name w:val="FollowedHyperlink"/>
    <w:basedOn w:val="DefaultParagraphFont"/>
    <w:uiPriority w:val="99"/>
    <w:semiHidden/>
    <w:unhideWhenUsed/>
    <w:rsid w:val="00587D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D25CB"/>
    <w:pPr>
      <w:spacing w:after="0" w:line="240" w:lineRule="auto"/>
    </w:pPr>
    <w:rPr>
      <w:rFonts w:ascii="Courier New" w:eastAsia="Times New Roman" w:hAnsi="Courier New" w:cs="Times New Roman"/>
      <w:color w:val="000000"/>
      <w:sz w:val="24"/>
      <w:szCs w:val="20"/>
    </w:rPr>
  </w:style>
  <w:style w:type="character" w:customStyle="1" w:styleId="BodyTextChar">
    <w:name w:val="Body Text Char"/>
    <w:basedOn w:val="DefaultParagraphFont"/>
    <w:link w:val="BodyText"/>
    <w:rsid w:val="005D25CB"/>
    <w:rPr>
      <w:rFonts w:ascii="Courier New" w:eastAsia="Times New Roman" w:hAnsi="Courier New" w:cs="Times New Roman"/>
      <w:color w:val="000000"/>
      <w:sz w:val="24"/>
      <w:szCs w:val="20"/>
    </w:rPr>
  </w:style>
  <w:style w:type="paragraph" w:styleId="Header">
    <w:name w:val="header"/>
    <w:basedOn w:val="Normal"/>
    <w:link w:val="HeaderChar"/>
    <w:uiPriority w:val="99"/>
    <w:unhideWhenUsed/>
    <w:rsid w:val="005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CB"/>
  </w:style>
  <w:style w:type="paragraph" w:styleId="Footer">
    <w:name w:val="footer"/>
    <w:basedOn w:val="Normal"/>
    <w:link w:val="FooterChar"/>
    <w:uiPriority w:val="99"/>
    <w:unhideWhenUsed/>
    <w:rsid w:val="005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CB"/>
  </w:style>
  <w:style w:type="paragraph" w:styleId="Title">
    <w:name w:val="Title"/>
    <w:basedOn w:val="Normal"/>
    <w:link w:val="TitleChar"/>
    <w:qFormat/>
    <w:rsid w:val="00D043E0"/>
    <w:pPr>
      <w:spacing w:after="0" w:line="240" w:lineRule="auto"/>
      <w:jc w:val="center"/>
    </w:pPr>
    <w:rPr>
      <w:rFonts w:ascii="Times New Roman" w:eastAsia="Times New Roman" w:hAnsi="Times New Roman" w:cs="Times New Roman"/>
      <w:sz w:val="32"/>
      <w:szCs w:val="24"/>
      <w:u w:val="single"/>
    </w:rPr>
  </w:style>
  <w:style w:type="character" w:customStyle="1" w:styleId="TitleChar">
    <w:name w:val="Title Char"/>
    <w:basedOn w:val="DefaultParagraphFont"/>
    <w:link w:val="Title"/>
    <w:rsid w:val="00D043E0"/>
    <w:rPr>
      <w:rFonts w:ascii="Times New Roman" w:eastAsia="Times New Roman" w:hAnsi="Times New Roman" w:cs="Times New Roman"/>
      <w:sz w:val="32"/>
      <w:szCs w:val="24"/>
      <w:u w:val="single"/>
    </w:rPr>
  </w:style>
  <w:style w:type="paragraph" w:styleId="NoSpacing">
    <w:name w:val="No Spacing"/>
    <w:uiPriority w:val="1"/>
    <w:qFormat/>
    <w:rsid w:val="008C527B"/>
    <w:pPr>
      <w:spacing w:after="0" w:line="240" w:lineRule="auto"/>
    </w:pPr>
  </w:style>
  <w:style w:type="character" w:styleId="Hyperlink">
    <w:name w:val="Hyperlink"/>
    <w:rsid w:val="0059036F"/>
    <w:rPr>
      <w:color w:val="0000FF"/>
      <w:u w:val="single"/>
    </w:rPr>
  </w:style>
  <w:style w:type="paragraph" w:styleId="ListParagraph">
    <w:name w:val="List Paragraph"/>
    <w:basedOn w:val="Normal"/>
    <w:uiPriority w:val="34"/>
    <w:qFormat/>
    <w:rsid w:val="0059036F"/>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6F"/>
    <w:rPr>
      <w:rFonts w:ascii="Tahoma" w:hAnsi="Tahoma" w:cs="Tahoma"/>
      <w:sz w:val="16"/>
      <w:szCs w:val="16"/>
    </w:rPr>
  </w:style>
  <w:style w:type="character" w:styleId="FollowedHyperlink">
    <w:name w:val="FollowedHyperlink"/>
    <w:basedOn w:val="DefaultParagraphFont"/>
    <w:uiPriority w:val="99"/>
    <w:semiHidden/>
    <w:unhideWhenUsed/>
    <w:rsid w:val="00587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Saavedra</dc:creator>
  <cp:lastModifiedBy>Nordquist Sgt Kenneth D</cp:lastModifiedBy>
  <cp:revision>6</cp:revision>
  <cp:lastPrinted>2012-02-19T06:43:00Z</cp:lastPrinted>
  <dcterms:created xsi:type="dcterms:W3CDTF">2016-02-26T21:26:00Z</dcterms:created>
  <dcterms:modified xsi:type="dcterms:W3CDTF">2016-03-21T17:21:00Z</dcterms:modified>
</cp:coreProperties>
</file>